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F5B50" w14:textId="77777777" w:rsidR="006E7D7E" w:rsidRPr="00F5701A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F5701A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F5701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F5701A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F5701A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F5701A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F5701A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F5701A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F5701A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F5701A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F5701A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F5701A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F5701A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F5701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F5701A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F5701A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74FEBA75" w:rsidR="006E7D7E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Pr="001A628A">
        <w:rPr>
          <w:rFonts w:ascii="Times New Roman" w:eastAsia="Century Gothic" w:hAnsi="Times New Roman" w:cs="Times New Roman"/>
          <w:sz w:val="24"/>
          <w:szCs w:val="24"/>
        </w:rPr>
        <w:t xml:space="preserve">potrzeby postępowania o udzielenie zamówienia publicznego na </w:t>
      </w:r>
      <w:r w:rsidR="007D4DE0" w:rsidRPr="001A628A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530B6A" w:rsidRPr="001A628A">
        <w:rPr>
          <w:rFonts w:ascii="Times New Roman" w:hAnsi="Times New Roman"/>
          <w:b/>
          <w:bCs/>
          <w:color w:val="000000"/>
          <w:sz w:val="24"/>
          <w:szCs w:val="24"/>
        </w:rPr>
        <w:t>Dostawę pakietu sprzętu do realizacji szkoleń</w:t>
      </w:r>
      <w:r w:rsidR="00506349">
        <w:rPr>
          <w:rFonts w:ascii="Times New Roman" w:hAnsi="Times New Roman"/>
          <w:b/>
          <w:bCs/>
          <w:color w:val="000000"/>
          <w:sz w:val="24"/>
          <w:szCs w:val="24"/>
        </w:rPr>
        <w:t>’’</w:t>
      </w:r>
      <w:r w:rsidR="008E38E5" w:rsidRPr="001A628A">
        <w:rPr>
          <w:rFonts w:ascii="Times New Roman" w:eastAsia="Century Gothic" w:hAnsi="Times New Roman" w:cs="Times New Roman"/>
          <w:b/>
          <w:bCs/>
          <w:sz w:val="24"/>
          <w:szCs w:val="24"/>
        </w:rPr>
        <w:t>,</w:t>
      </w:r>
      <w:r w:rsidR="00332FF3" w:rsidRPr="001A628A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1A628A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A3148F">
        <w:rPr>
          <w:rFonts w:ascii="Times New Roman" w:eastAsia="Century Gothic" w:hAnsi="Times New Roman" w:cs="Times New Roman"/>
          <w:b/>
          <w:bCs/>
          <w:sz w:val="24"/>
          <w:szCs w:val="24"/>
        </w:rPr>
        <w:t>1</w:t>
      </w:r>
      <w:r w:rsidR="00C163B3">
        <w:rPr>
          <w:rFonts w:ascii="Times New Roman" w:eastAsia="Century Gothic" w:hAnsi="Times New Roman" w:cs="Times New Roman"/>
          <w:b/>
          <w:bCs/>
          <w:sz w:val="24"/>
          <w:szCs w:val="24"/>
        </w:rPr>
        <w:t>.3.2025</w:t>
      </w:r>
      <w:r w:rsidRPr="001A628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A628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1A628A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1A628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A628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A628A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1A628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A628A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1A628A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1A628A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F5701A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CC5797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CC5797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CC5797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CC5797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CC5797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CC5797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CC57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CC5797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A21C97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21FAED8" w14:textId="77777777" w:rsidR="006E7D7E" w:rsidRPr="00A21C97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25970CA" w14:textId="77777777" w:rsidR="006E7D7E" w:rsidRPr="00A21C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C48EA7E" w14:textId="77777777" w:rsidR="006E7D7E" w:rsidRPr="00F5701A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F5701A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bookmarkStart w:id="0" w:name="_GoBack"/>
      <w:bookmarkEnd w:id="0"/>
    </w:p>
    <w:p w14:paraId="1964D1B8" w14:textId="77777777" w:rsidR="00173C13" w:rsidRPr="00F5701A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5701A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70C8CB6" w14:textId="4747E2E2" w:rsidR="007E34AF" w:rsidRPr="007E34AF" w:rsidRDefault="007E34AF" w:rsidP="007E34AF">
      <w:pPr>
        <w:tabs>
          <w:tab w:val="left" w:pos="5370"/>
        </w:tabs>
        <w:rPr>
          <w:rFonts w:ascii="Times New Roman" w:eastAsia="Century Gothic" w:hAnsi="Times New Roman" w:cs="Times New Roman"/>
          <w:sz w:val="24"/>
          <w:szCs w:val="24"/>
        </w:rPr>
      </w:pPr>
    </w:p>
    <w:sectPr w:rsidR="007E34AF" w:rsidRPr="007E34AF" w:rsidSect="007E34AF">
      <w:footerReference w:type="first" r:id="rId7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83B41" w14:textId="06B8719E" w:rsidR="007E34AF" w:rsidRDefault="00E530A6">
    <w:pPr>
      <w:pStyle w:val="Stopka"/>
    </w:pPr>
    <w:bookmarkStart w:id="1" w:name="_Hlk212013576"/>
    <w:r>
      <w:rPr>
        <w:noProof/>
      </w:rPr>
      <w:drawing>
        <wp:anchor distT="0" distB="0" distL="114300" distR="114300" simplePos="0" relativeHeight="251658240" behindDoc="0" locked="0" layoutInCell="1" allowOverlap="1" wp14:anchorId="32342AAB" wp14:editId="1E2546A0">
          <wp:simplePos x="0" y="0"/>
          <wp:positionH relativeFrom="column">
            <wp:posOffset>252730</wp:posOffset>
          </wp:positionH>
          <wp:positionV relativeFrom="page">
            <wp:posOffset>9458325</wp:posOffset>
          </wp:positionV>
          <wp:extent cx="5448300" cy="7715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6631"/>
    <w:rsid w:val="00024A9D"/>
    <w:rsid w:val="0003486C"/>
    <w:rsid w:val="000436A1"/>
    <w:rsid w:val="000713E6"/>
    <w:rsid w:val="00080F91"/>
    <w:rsid w:val="000943F5"/>
    <w:rsid w:val="000976B3"/>
    <w:rsid w:val="000F6BB1"/>
    <w:rsid w:val="00101A0C"/>
    <w:rsid w:val="0013081D"/>
    <w:rsid w:val="00155438"/>
    <w:rsid w:val="00173C13"/>
    <w:rsid w:val="00182761"/>
    <w:rsid w:val="001920BE"/>
    <w:rsid w:val="001A20D5"/>
    <w:rsid w:val="001A628A"/>
    <w:rsid w:val="001F78B2"/>
    <w:rsid w:val="00211F91"/>
    <w:rsid w:val="00242FA5"/>
    <w:rsid w:val="002604BB"/>
    <w:rsid w:val="00265E3B"/>
    <w:rsid w:val="0027748C"/>
    <w:rsid w:val="00293E55"/>
    <w:rsid w:val="00294A10"/>
    <w:rsid w:val="002E4510"/>
    <w:rsid w:val="00320DCF"/>
    <w:rsid w:val="0032707E"/>
    <w:rsid w:val="00332FF3"/>
    <w:rsid w:val="00341DAE"/>
    <w:rsid w:val="00350944"/>
    <w:rsid w:val="00355EE0"/>
    <w:rsid w:val="00380C84"/>
    <w:rsid w:val="003876E0"/>
    <w:rsid w:val="003C53C4"/>
    <w:rsid w:val="004229A9"/>
    <w:rsid w:val="004E2BE3"/>
    <w:rsid w:val="004E3733"/>
    <w:rsid w:val="00506349"/>
    <w:rsid w:val="0051222A"/>
    <w:rsid w:val="00530B6A"/>
    <w:rsid w:val="0054791F"/>
    <w:rsid w:val="00550801"/>
    <w:rsid w:val="005B07FD"/>
    <w:rsid w:val="006177D8"/>
    <w:rsid w:val="00617D19"/>
    <w:rsid w:val="00635E56"/>
    <w:rsid w:val="00670534"/>
    <w:rsid w:val="006E24F1"/>
    <w:rsid w:val="006E7D7E"/>
    <w:rsid w:val="007436F9"/>
    <w:rsid w:val="00765324"/>
    <w:rsid w:val="00781CE6"/>
    <w:rsid w:val="007D092B"/>
    <w:rsid w:val="007D3444"/>
    <w:rsid w:val="007D4DE0"/>
    <w:rsid w:val="007E34AF"/>
    <w:rsid w:val="008155AD"/>
    <w:rsid w:val="008225E4"/>
    <w:rsid w:val="00827056"/>
    <w:rsid w:val="00831CF5"/>
    <w:rsid w:val="00836561"/>
    <w:rsid w:val="00852CF5"/>
    <w:rsid w:val="008648A1"/>
    <w:rsid w:val="00867B89"/>
    <w:rsid w:val="00886390"/>
    <w:rsid w:val="008A4585"/>
    <w:rsid w:val="008E38E5"/>
    <w:rsid w:val="00A15874"/>
    <w:rsid w:val="00A21C97"/>
    <w:rsid w:val="00A302B7"/>
    <w:rsid w:val="00A3148F"/>
    <w:rsid w:val="00AE2477"/>
    <w:rsid w:val="00B32B95"/>
    <w:rsid w:val="00B54DD0"/>
    <w:rsid w:val="00C163B3"/>
    <w:rsid w:val="00CC5797"/>
    <w:rsid w:val="00CD6220"/>
    <w:rsid w:val="00D24130"/>
    <w:rsid w:val="00E530A6"/>
    <w:rsid w:val="00E86E8A"/>
    <w:rsid w:val="00E953CE"/>
    <w:rsid w:val="00EB5501"/>
    <w:rsid w:val="00EE16C9"/>
    <w:rsid w:val="00EF5E92"/>
    <w:rsid w:val="00F177BB"/>
    <w:rsid w:val="00F2062F"/>
    <w:rsid w:val="00F5701A"/>
    <w:rsid w:val="00F62B16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A.Cynkier (KW Łódź)</cp:lastModifiedBy>
  <cp:revision>62</cp:revision>
  <dcterms:created xsi:type="dcterms:W3CDTF">2021-04-06T11:29:00Z</dcterms:created>
  <dcterms:modified xsi:type="dcterms:W3CDTF">2025-10-22T06:32:00Z</dcterms:modified>
</cp:coreProperties>
</file>